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F3D9" w14:textId="77777777" w:rsidR="002B5549" w:rsidRPr="00AB6EA6" w:rsidRDefault="002B5549" w:rsidP="002B5549">
      <w:pPr>
        <w:spacing w:after="0" w:line="240" w:lineRule="auto"/>
        <w:rPr>
          <w:b/>
        </w:rPr>
      </w:pPr>
      <w:r w:rsidRPr="00AB6EA6">
        <w:rPr>
          <w:b/>
        </w:rPr>
        <w:t xml:space="preserve">Prilog I. </w:t>
      </w:r>
    </w:p>
    <w:p w14:paraId="1258AF91" w14:textId="77777777" w:rsidR="002B5549" w:rsidRPr="00AB6EA6" w:rsidRDefault="002B5549" w:rsidP="002B5549">
      <w:pPr>
        <w:spacing w:after="0" w:line="240" w:lineRule="auto"/>
        <w:jc w:val="center"/>
        <w:rPr>
          <w:b/>
        </w:rPr>
      </w:pPr>
    </w:p>
    <w:p w14:paraId="6F53F815" w14:textId="77777777"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>IZJAVA</w:t>
      </w:r>
    </w:p>
    <w:p w14:paraId="0361367E" w14:textId="77777777"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 xml:space="preserve">o primljenim de minimis </w:t>
      </w:r>
      <w:r>
        <w:rPr>
          <w:b/>
        </w:rPr>
        <w:t>pomoći</w:t>
      </w:r>
      <w:r w:rsidRPr="00AB6EA6">
        <w:rPr>
          <w:b/>
        </w:rPr>
        <w:t>ma</w:t>
      </w:r>
    </w:p>
    <w:p w14:paraId="437432CD" w14:textId="77777777" w:rsidR="002B5549" w:rsidRPr="00AB6EA6" w:rsidRDefault="002B5549" w:rsidP="002B5549">
      <w:pPr>
        <w:spacing w:after="0" w:line="240" w:lineRule="auto"/>
      </w:pPr>
    </w:p>
    <w:p w14:paraId="5BCDB0B2" w14:textId="77777777" w:rsidR="002B5549" w:rsidRPr="00AB6EA6" w:rsidRDefault="002B5549" w:rsidP="002B5549">
      <w:pPr>
        <w:spacing w:after="0" w:line="240" w:lineRule="auto"/>
        <w:jc w:val="both"/>
      </w:pPr>
      <w:r w:rsidRPr="00AB6EA6">
        <w:t xml:space="preserve">Na </w:t>
      </w:r>
      <w:r>
        <w:t>osnovu</w:t>
      </w:r>
      <w:r w:rsidRPr="00AB6EA6">
        <w:t xml:space="preserve"> </w:t>
      </w:r>
      <w:r>
        <w:t>člana</w:t>
      </w:r>
      <w:r w:rsidRPr="00AB6EA6">
        <w:t xml:space="preserve"> 18.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(</w:t>
      </w:r>
      <w:r w:rsidR="007A5686">
        <w:rPr>
          <w:i/>
        </w:rPr>
        <w:t>„Službene novine Federacije BIH“ broj 22/25</w:t>
      </w:r>
      <w:r w:rsidRPr="00AB6EA6"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5959"/>
      </w:tblGrid>
      <w:tr w:rsidR="002B5549" w:rsidRPr="00AB6EA6" w14:paraId="530BD9E2" w14:textId="77777777" w:rsidTr="00B01BF2">
        <w:trPr>
          <w:jc w:val="center"/>
        </w:trPr>
        <w:tc>
          <w:tcPr>
            <w:tcW w:w="3936" w:type="dxa"/>
          </w:tcPr>
          <w:p w14:paraId="7D008EC7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 xml:space="preserve">Naziv </w:t>
            </w:r>
            <w:r>
              <w:rPr>
                <w:b/>
              </w:rPr>
              <w:t>privrednog</w:t>
            </w:r>
            <w:r w:rsidRPr="00AB6EA6">
              <w:rPr>
                <w:b/>
              </w:rPr>
              <w:t xml:space="preserve"> subjekta</w:t>
            </w:r>
          </w:p>
        </w:tc>
        <w:tc>
          <w:tcPr>
            <w:tcW w:w="10206" w:type="dxa"/>
          </w:tcPr>
          <w:p w14:paraId="19725AA3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14:paraId="6283B485" w14:textId="77777777" w:rsidTr="00B01BF2">
        <w:trPr>
          <w:jc w:val="center"/>
        </w:trPr>
        <w:tc>
          <w:tcPr>
            <w:tcW w:w="3936" w:type="dxa"/>
          </w:tcPr>
          <w:p w14:paraId="08B29590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Adresa sjedišta</w:t>
            </w:r>
          </w:p>
        </w:tc>
        <w:tc>
          <w:tcPr>
            <w:tcW w:w="10206" w:type="dxa"/>
          </w:tcPr>
          <w:p w14:paraId="46205C5A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14:paraId="0CE77A83" w14:textId="77777777" w:rsidTr="00B01BF2">
        <w:trPr>
          <w:jc w:val="center"/>
        </w:trPr>
        <w:tc>
          <w:tcPr>
            <w:tcW w:w="3936" w:type="dxa"/>
          </w:tcPr>
          <w:p w14:paraId="71B14B9F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Identifikacijski (registarski) broj</w:t>
            </w:r>
          </w:p>
        </w:tc>
        <w:tc>
          <w:tcPr>
            <w:tcW w:w="10206" w:type="dxa"/>
          </w:tcPr>
          <w:p w14:paraId="39AF15E3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</w:tbl>
    <w:p w14:paraId="2753AD49" w14:textId="77777777" w:rsidR="002B5549" w:rsidRPr="00AB6EA6" w:rsidRDefault="002B5549" w:rsidP="002B5549">
      <w:pPr>
        <w:spacing w:after="0" w:line="240" w:lineRule="auto"/>
      </w:pPr>
    </w:p>
    <w:p w14:paraId="502B9E1D" w14:textId="77777777" w:rsidR="002B5549" w:rsidRPr="00AB6EA6" w:rsidRDefault="002B5549" w:rsidP="002B5549">
      <w:pPr>
        <w:spacing w:after="0" w:line="240" w:lineRule="auto"/>
        <w:jc w:val="both"/>
      </w:pPr>
      <w:r w:rsidRPr="00AB6EA6">
        <w:t xml:space="preserve">Izjavljujem da </w:t>
      </w:r>
      <w:r>
        <w:t>privredni</w:t>
      </w:r>
      <w:r w:rsidRPr="00AB6EA6">
        <w:t xml:space="preserve"> subjekt ko</w:t>
      </w:r>
      <w:r>
        <w:t xml:space="preserve">jeg </w:t>
      </w:r>
      <w:r w:rsidRPr="00AB6EA6">
        <w:t xml:space="preserve">predstavljam i </w:t>
      </w:r>
      <w:r>
        <w:t>privredni</w:t>
      </w:r>
      <w:r w:rsidRPr="00AB6EA6">
        <w:t xml:space="preserve"> subjekti s kojima smo povezani</w:t>
      </w:r>
      <w:r w:rsidRPr="00AB6EA6">
        <w:rPr>
          <w:vertAlign w:val="superscript"/>
        </w:rPr>
        <w:footnoteReference w:id="1"/>
      </w:r>
      <w:r>
        <w:t xml:space="preserve"> na način propisan član</w:t>
      </w:r>
      <w:r w:rsidRPr="00AB6EA6">
        <w:t xml:space="preserve">om 5.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u </w:t>
      </w:r>
      <w:r>
        <w:t>periodu</w:t>
      </w:r>
      <w:r w:rsidRPr="00AB6EA6">
        <w:t xml:space="preserve"> od tri godine</w:t>
      </w:r>
      <w:r w:rsidRPr="00AB6EA6">
        <w:rPr>
          <w:vertAlign w:val="superscript"/>
        </w:rPr>
        <w:footnoteReference w:id="2"/>
      </w:r>
      <w:r w:rsidRPr="00AB6EA6">
        <w:t xml:space="preserve"> (</w:t>
      </w:r>
      <w:r w:rsidRPr="00AB6EA6">
        <w:rPr>
          <w:i/>
          <w:iCs/>
        </w:rPr>
        <w:t>staviti X na odgovarajuće mjesto</w:t>
      </w:r>
      <w:r w:rsidRPr="00AB6EA6">
        <w:t>):</w:t>
      </w:r>
    </w:p>
    <w:p w14:paraId="345D9B26" w14:textId="77777777"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 w:rsidRPr="00AB6EA6">
        <w:t xml:space="preserve"> Nije/nisu primio/li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14:paraId="0615C7C4" w14:textId="77777777"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>
        <w:t xml:space="preserve"> Primio/li</w:t>
      </w:r>
      <w:r w:rsidRPr="00AB6EA6">
        <w:t xml:space="preserve"> je/su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14:paraId="0C9D5E35" w14:textId="77777777" w:rsidR="002B5549" w:rsidRPr="00AB6EA6" w:rsidRDefault="002B5549" w:rsidP="002B5549">
      <w:pPr>
        <w:spacing w:after="0" w:line="240" w:lineRule="auto"/>
      </w:pPr>
    </w:p>
    <w:p w14:paraId="0C33CCFB" w14:textId="77777777" w:rsidR="002B5549" w:rsidRPr="00AB6EA6" w:rsidRDefault="002B5549" w:rsidP="002B5549">
      <w:pPr>
        <w:spacing w:after="0" w:line="240" w:lineRule="auto"/>
      </w:pPr>
      <w:r w:rsidRPr="00AB6EA6">
        <w:t>Ako je odgovor pozitivan, obavezno ispuniti sljedeću tab</w:t>
      </w:r>
      <w:r>
        <w:t>elu</w:t>
      </w:r>
      <w:r w:rsidRPr="00AB6EA6">
        <w:t>: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2B5549" w:rsidRPr="00AB6EA6" w14:paraId="11BC1D13" w14:textId="77777777" w:rsidTr="00B01BF2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14:paraId="3A4B75BA" w14:textId="77777777" w:rsidR="002B5549" w:rsidRPr="00AB6EA6" w:rsidRDefault="002B5549" w:rsidP="00B01BF2">
            <w:pPr>
              <w:rPr>
                <w:b/>
              </w:rPr>
            </w:pPr>
          </w:p>
          <w:p w14:paraId="7BF0316A" w14:textId="77777777" w:rsidR="002B5549" w:rsidRPr="00AB6EA6" w:rsidRDefault="002B5549" w:rsidP="00B01BF2">
            <w:pPr>
              <w:rPr>
                <w:b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48A4AF56" w14:textId="77777777"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2685" w:type="dxa"/>
            <w:vMerge w:val="restart"/>
            <w:vAlign w:val="center"/>
          </w:tcPr>
          <w:p w14:paraId="70E74B95" w14:textId="77777777"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3354" w:type="dxa"/>
            <w:vAlign w:val="center"/>
          </w:tcPr>
          <w:p w14:paraId="744B8F0F" w14:textId="77777777"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FootnoteReference"/>
                <w:b/>
              </w:rPr>
              <w:footnoteReference w:id="3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2B5549" w:rsidRPr="00AB6EA6" w14:paraId="426DE3B5" w14:textId="77777777" w:rsidTr="00B01BF2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14:paraId="78B427A8" w14:textId="77777777"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14:paraId="32625C5B" w14:textId="77777777"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14:paraId="027DE082" w14:textId="77777777" w:rsidR="002B5549" w:rsidRPr="00AB6EA6" w:rsidRDefault="002B5549" w:rsidP="00B01BF2"/>
        </w:tc>
        <w:tc>
          <w:tcPr>
            <w:tcW w:w="3354" w:type="dxa"/>
            <w:vAlign w:val="bottom"/>
          </w:tcPr>
          <w:p w14:paraId="321A9FB6" w14:textId="77777777" w:rsidR="002B5549" w:rsidRPr="00AB6EA6" w:rsidRDefault="002B5549" w:rsidP="00B01BF2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2B5549" w:rsidRPr="00AB6EA6" w14:paraId="4E29E12B" w14:textId="77777777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14:paraId="0CC57864" w14:textId="77777777" w:rsidR="002B5549" w:rsidRPr="00AB6EA6" w:rsidRDefault="002B5549" w:rsidP="00B01BF2">
            <w:r w:rsidRPr="00AB6EA6">
              <w:t>1.</w:t>
            </w:r>
          </w:p>
        </w:tc>
        <w:tc>
          <w:tcPr>
            <w:tcW w:w="2685" w:type="dxa"/>
          </w:tcPr>
          <w:p w14:paraId="0EA83B72" w14:textId="77777777" w:rsidR="002B5549" w:rsidRPr="00AB6EA6" w:rsidRDefault="002B5549" w:rsidP="00B01BF2"/>
        </w:tc>
        <w:tc>
          <w:tcPr>
            <w:tcW w:w="2685" w:type="dxa"/>
          </w:tcPr>
          <w:p w14:paraId="66FD30D8" w14:textId="77777777" w:rsidR="002B5549" w:rsidRPr="00AB6EA6" w:rsidRDefault="002B5549" w:rsidP="00B01BF2"/>
        </w:tc>
        <w:tc>
          <w:tcPr>
            <w:tcW w:w="3354" w:type="dxa"/>
          </w:tcPr>
          <w:p w14:paraId="1A47C3A9" w14:textId="77777777" w:rsidR="002B5549" w:rsidRPr="00AB6EA6" w:rsidRDefault="002B5549" w:rsidP="00B01BF2"/>
        </w:tc>
      </w:tr>
      <w:tr w:rsidR="002B5549" w:rsidRPr="00AB6EA6" w14:paraId="5733A069" w14:textId="77777777" w:rsidTr="00B01BF2">
        <w:trPr>
          <w:trHeight w:val="370"/>
          <w:jc w:val="center"/>
        </w:trPr>
        <w:tc>
          <w:tcPr>
            <w:tcW w:w="627" w:type="dxa"/>
            <w:vAlign w:val="bottom"/>
          </w:tcPr>
          <w:p w14:paraId="37AFFFFE" w14:textId="77777777" w:rsidR="002B5549" w:rsidRPr="00AB6EA6" w:rsidRDefault="002B5549" w:rsidP="00B01BF2">
            <w:r w:rsidRPr="00AB6EA6">
              <w:t>2.</w:t>
            </w:r>
          </w:p>
        </w:tc>
        <w:tc>
          <w:tcPr>
            <w:tcW w:w="2685" w:type="dxa"/>
          </w:tcPr>
          <w:p w14:paraId="75FC9726" w14:textId="77777777" w:rsidR="002B5549" w:rsidRPr="00AB6EA6" w:rsidRDefault="002B5549" w:rsidP="00B01BF2"/>
        </w:tc>
        <w:tc>
          <w:tcPr>
            <w:tcW w:w="2685" w:type="dxa"/>
          </w:tcPr>
          <w:p w14:paraId="763F91E0" w14:textId="77777777" w:rsidR="002B5549" w:rsidRPr="00AB6EA6" w:rsidRDefault="002B5549" w:rsidP="00B01BF2"/>
        </w:tc>
        <w:tc>
          <w:tcPr>
            <w:tcW w:w="3354" w:type="dxa"/>
          </w:tcPr>
          <w:p w14:paraId="7FCC2EFD" w14:textId="77777777" w:rsidR="002B5549" w:rsidRPr="00AB6EA6" w:rsidRDefault="002B5549" w:rsidP="00B01BF2"/>
        </w:tc>
      </w:tr>
      <w:tr w:rsidR="002B5549" w:rsidRPr="00AB6EA6" w14:paraId="373932A1" w14:textId="77777777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14:paraId="729DC9C3" w14:textId="77777777" w:rsidR="002B5549" w:rsidRPr="00AB6EA6" w:rsidRDefault="002B5549" w:rsidP="00B01BF2">
            <w:r w:rsidRPr="00AB6EA6">
              <w:t>3.</w:t>
            </w:r>
          </w:p>
        </w:tc>
        <w:tc>
          <w:tcPr>
            <w:tcW w:w="2685" w:type="dxa"/>
          </w:tcPr>
          <w:p w14:paraId="2A523414" w14:textId="77777777" w:rsidR="002B5549" w:rsidRPr="00AB6EA6" w:rsidRDefault="002B5549" w:rsidP="00B01BF2"/>
        </w:tc>
        <w:tc>
          <w:tcPr>
            <w:tcW w:w="2685" w:type="dxa"/>
          </w:tcPr>
          <w:p w14:paraId="2EA4AF05" w14:textId="77777777" w:rsidR="002B5549" w:rsidRPr="00AB6EA6" w:rsidRDefault="002B5549" w:rsidP="00B01BF2"/>
        </w:tc>
        <w:tc>
          <w:tcPr>
            <w:tcW w:w="3354" w:type="dxa"/>
          </w:tcPr>
          <w:p w14:paraId="7EDB1ECA" w14:textId="77777777" w:rsidR="002B5549" w:rsidRPr="00AB6EA6" w:rsidRDefault="002B5549" w:rsidP="00B01BF2"/>
        </w:tc>
      </w:tr>
    </w:tbl>
    <w:p w14:paraId="28581F16" w14:textId="77777777" w:rsidR="002B5549" w:rsidRPr="00AB6EA6" w:rsidRDefault="002B5549" w:rsidP="002B5549">
      <w:pPr>
        <w:spacing w:after="0" w:line="240" w:lineRule="auto"/>
      </w:pPr>
    </w:p>
    <w:p w14:paraId="57AD453D" w14:textId="77777777" w:rsidR="002B5549" w:rsidRPr="00AB6EA6" w:rsidRDefault="002B5549" w:rsidP="002B5549">
      <w:pPr>
        <w:spacing w:after="0" w:line="240" w:lineRule="auto"/>
        <w:jc w:val="both"/>
      </w:pPr>
      <w:r w:rsidRPr="00AB6EA6">
        <w:t>Pod k</w:t>
      </w:r>
      <w:r>
        <w:t>rivičnom</w:t>
      </w:r>
      <w:r w:rsidRPr="00AB6EA6">
        <w:t xml:space="preserve"> i materijalnom odgovornošću izjavljujem da su podaci koje sam upisao/la u ovoj izjavi potpuni i istiniti.</w:t>
      </w:r>
    </w:p>
    <w:p w14:paraId="2D46227B" w14:textId="77777777" w:rsidR="002B5549" w:rsidRPr="00AB6EA6" w:rsidRDefault="002B5549" w:rsidP="002B5549">
      <w:pPr>
        <w:spacing w:after="0" w:line="240" w:lineRule="auto"/>
        <w:jc w:val="both"/>
      </w:pPr>
    </w:p>
    <w:p w14:paraId="76A5A30B" w14:textId="77777777" w:rsidR="002B5549" w:rsidRPr="00AB6EA6" w:rsidRDefault="002B5549" w:rsidP="002B5549">
      <w:pPr>
        <w:spacing w:after="0" w:line="240" w:lineRule="auto"/>
      </w:pPr>
      <w:r w:rsidRPr="00AB6EA6">
        <w:t>Datum podnošenja Izjave:  ____________20__. godine</w:t>
      </w:r>
    </w:p>
    <w:p w14:paraId="4B6CDF72" w14:textId="77777777" w:rsidR="002B5549" w:rsidRPr="00AB6EA6" w:rsidRDefault="002B5549" w:rsidP="002B5549">
      <w:pPr>
        <w:spacing w:after="0" w:line="240" w:lineRule="auto"/>
        <w:jc w:val="right"/>
      </w:pPr>
      <w:r w:rsidRPr="00AB6EA6">
        <w:t>_________________________</w:t>
      </w:r>
    </w:p>
    <w:p w14:paraId="2AC4FB65" w14:textId="77777777" w:rsidR="009B2A6A" w:rsidRDefault="002B5549" w:rsidP="00F13809">
      <w:pPr>
        <w:spacing w:after="0" w:line="240" w:lineRule="auto"/>
        <w:jc w:val="right"/>
      </w:pPr>
      <w:r w:rsidRPr="00AB6EA6">
        <w:t xml:space="preserve">                                  Potpis odgovorn</w:t>
      </w:r>
      <w:r>
        <w:t>og</w:t>
      </w:r>
      <w:r w:rsidRPr="00AB6EA6">
        <w:t xml:space="preserve"> </w:t>
      </w:r>
      <w:r>
        <w:t>lica</w:t>
      </w:r>
      <w:r w:rsidRPr="00AB6EA6">
        <w:t xml:space="preserve"> i pečat </w:t>
      </w:r>
    </w:p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B2F6" w14:textId="77777777" w:rsidR="007C5776" w:rsidRDefault="007C5776" w:rsidP="002B5549">
      <w:pPr>
        <w:spacing w:after="0" w:line="240" w:lineRule="auto"/>
      </w:pPr>
      <w:r>
        <w:separator/>
      </w:r>
    </w:p>
  </w:endnote>
  <w:endnote w:type="continuationSeparator" w:id="0">
    <w:p w14:paraId="3C5DD133" w14:textId="77777777" w:rsidR="007C5776" w:rsidRDefault="007C5776" w:rsidP="002B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1EBF" w14:textId="77777777" w:rsidR="007C5776" w:rsidRDefault="007C5776" w:rsidP="002B5549">
      <w:pPr>
        <w:spacing w:after="0" w:line="240" w:lineRule="auto"/>
      </w:pPr>
      <w:r>
        <w:separator/>
      </w:r>
    </w:p>
  </w:footnote>
  <w:footnote w:type="continuationSeparator" w:id="0">
    <w:p w14:paraId="16E46605" w14:textId="77777777" w:rsidR="007C5776" w:rsidRDefault="007C5776" w:rsidP="002B5549">
      <w:pPr>
        <w:spacing w:after="0" w:line="240" w:lineRule="auto"/>
      </w:pPr>
      <w:r>
        <w:continuationSeparator/>
      </w:r>
    </w:p>
  </w:footnote>
  <w:footnote w:id="1">
    <w:p w14:paraId="03D84459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ednim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subjektom“ smatraju se svi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subjekti odnosno grupa povezanih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h subjekata koji su barem u jednom od sljedećih odnosa jedan prema drugom:  </w:t>
      </w:r>
    </w:p>
    <w:p w14:paraId="1AC2B2A5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a)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većinu glasačkih prava dioničara ili članova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subjektu;</w:t>
      </w:r>
    </w:p>
    <w:p w14:paraId="3A4C3324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b)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imenovati ili smijeniti većinu članova upravnog, upravljačkog ili nadzornog tijela drugog </w:t>
      </w:r>
      <w:r>
        <w:rPr>
          <w:rFonts w:ascii="Arial Narrow" w:hAnsi="Arial Narrow"/>
          <w:i/>
          <w:sz w:val="18"/>
          <w:szCs w:val="18"/>
          <w:lang w:val="hr-HR"/>
        </w:rPr>
        <w:t>privrednog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subjekta;</w:t>
      </w:r>
    </w:p>
    <w:p w14:paraId="1852C5B2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na ostvarivanje vladajućeg utjecaja nad drugim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ugovora sklopljenog s tim subjektom ili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odredbe njegovog osnivačkog akta ili statuta; </w:t>
      </w:r>
    </w:p>
    <w:p w14:paraId="3A76FA6E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d)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subjekt, koje je dioničar ili član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subjektu, samo kontroli</w:t>
      </w:r>
      <w:r>
        <w:rPr>
          <w:rFonts w:ascii="Arial Narrow" w:hAnsi="Arial Narrow"/>
          <w:i/>
          <w:sz w:val="18"/>
          <w:szCs w:val="18"/>
          <w:lang w:val="hr-HR"/>
        </w:rPr>
        <w:t>še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većinu glasačkih prava dioničara ili glasačkih prava članova u tom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 u dogovoru s drugim dioničarima ili članovima tog subjekta.</w:t>
      </w:r>
    </w:p>
  </w:footnote>
  <w:footnote w:id="2">
    <w:p w14:paraId="017233B8" w14:textId="77777777" w:rsidR="002B5549" w:rsidRPr="00E112A2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A5686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>Trogodišnj</w:t>
      </w:r>
      <w:r>
        <w:rPr>
          <w:rFonts w:ascii="Arial Narrow" w:hAnsi="Arial Narrow"/>
          <w:i/>
          <w:sz w:val="18"/>
          <w:szCs w:val="18"/>
          <w:lang w:val="bs-Latn-BA"/>
        </w:rPr>
        <w:t>i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</w:t>
      </w:r>
      <w:r>
        <w:rPr>
          <w:rFonts w:ascii="Arial Narrow" w:hAnsi="Arial Narrow"/>
          <w:i/>
          <w:sz w:val="18"/>
          <w:szCs w:val="18"/>
          <w:lang w:val="bs-Latn-BA"/>
        </w:rPr>
        <w:t>period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do datuma podnošenja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14:paraId="1536C096" w14:textId="77777777" w:rsidR="002B5549" w:rsidRPr="00E112A2" w:rsidRDefault="002B5549" w:rsidP="002B5549">
      <w:pPr>
        <w:pStyle w:val="FootnoteText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FootnoteReference"/>
          <w:rFonts w:ascii="Arial Narrow" w:hAnsi="Arial Narrow" w:cs="Arial"/>
          <w:i/>
          <w:sz w:val="18"/>
          <w:szCs w:val="18"/>
        </w:rPr>
        <w:footnoteRef/>
      </w:r>
      <w:r w:rsidRPr="007A5686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14:paraId="7086EA72" w14:textId="77777777" w:rsidR="002B5549" w:rsidRPr="00E112A2" w:rsidRDefault="002B5549" w:rsidP="002B5549">
      <w:pPr>
        <w:pStyle w:val="FootnoteText"/>
        <w:rPr>
          <w:lang w:val="hr-B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49"/>
    <w:rsid w:val="00095000"/>
    <w:rsid w:val="001D3C7D"/>
    <w:rsid w:val="001F4ACE"/>
    <w:rsid w:val="002B5549"/>
    <w:rsid w:val="0031422C"/>
    <w:rsid w:val="00696CBA"/>
    <w:rsid w:val="006D45E1"/>
    <w:rsid w:val="00723D28"/>
    <w:rsid w:val="007A5686"/>
    <w:rsid w:val="007C5776"/>
    <w:rsid w:val="008643BC"/>
    <w:rsid w:val="008D16D9"/>
    <w:rsid w:val="009B2A6A"/>
    <w:rsid w:val="00B01934"/>
    <w:rsid w:val="00F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B5F1"/>
  <w15:chartTrackingRefBased/>
  <w15:docId w15:val="{4BE832CA-8899-4FF5-A76F-68B4BC9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49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B5549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549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2B5549"/>
    <w:rPr>
      <w:vertAlign w:val="superscript"/>
    </w:rPr>
  </w:style>
  <w:style w:type="table" w:styleId="TableGrid">
    <w:name w:val="Table Grid"/>
    <w:basedOn w:val="TableNormal"/>
    <w:uiPriority w:val="39"/>
    <w:rsid w:val="002B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User6277</cp:lastModifiedBy>
  <cp:revision>2</cp:revision>
  <dcterms:created xsi:type="dcterms:W3CDTF">2025-12-11T13:26:00Z</dcterms:created>
  <dcterms:modified xsi:type="dcterms:W3CDTF">2025-12-11T13:26:00Z</dcterms:modified>
</cp:coreProperties>
</file>